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3A9A" w:rsidRDefault="001924AC">
      <w:pPr>
        <w:spacing w:after="0" w:line="240" w:lineRule="auto"/>
        <w:jc w:val="center"/>
      </w:pPr>
      <w:r>
        <w:rPr>
          <w:rFonts w:ascii="Aparajita" w:eastAsia="Aparajita" w:hAnsi="Aparajita" w:cs="Aparajita"/>
          <w:b/>
          <w:sz w:val="32"/>
          <w:szCs w:val="32"/>
        </w:rPr>
        <w:t>2016 – 2017 TRINITY TROY-ANN SPONSORSHIP SALE INSTRUCTIONS</w:t>
      </w:r>
    </w:p>
    <w:p w:rsidR="000D3A9A" w:rsidRDefault="000D3A9A">
      <w:pPr>
        <w:spacing w:after="0" w:line="240" w:lineRule="auto"/>
        <w:jc w:val="center"/>
      </w:pPr>
    </w:p>
    <w:p w:rsidR="000D3A9A" w:rsidRDefault="001924AC" w:rsidP="000C4821">
      <w:pPr>
        <w:spacing w:after="0" w:line="240" w:lineRule="auto"/>
        <w:ind w:left="720" w:firstLine="720"/>
      </w:pPr>
      <w:r>
        <w:rPr>
          <w:rFonts w:ascii="Aparajita" w:eastAsia="Aparajita" w:hAnsi="Aparajita" w:cs="Aparajita"/>
          <w:b/>
          <w:sz w:val="28"/>
          <w:szCs w:val="28"/>
        </w:rPr>
        <w:t>$50.00</w:t>
      </w:r>
      <w:r>
        <w:rPr>
          <w:rFonts w:ascii="Aparajita" w:eastAsia="Aparajita" w:hAnsi="Aparajita" w:cs="Aparajita"/>
          <w:b/>
          <w:sz w:val="28"/>
          <w:szCs w:val="28"/>
        </w:rPr>
        <w:tab/>
      </w:r>
      <w:r w:rsidR="00C739F5">
        <w:rPr>
          <w:rFonts w:ascii="Aparajita" w:eastAsia="Aparajita" w:hAnsi="Aparajita" w:cs="Aparajita"/>
          <w:b/>
          <w:sz w:val="28"/>
          <w:szCs w:val="28"/>
        </w:rPr>
        <w:t xml:space="preserve">             </w:t>
      </w:r>
      <w:r w:rsidR="00505055">
        <w:rPr>
          <w:rFonts w:ascii="Aparajita" w:eastAsia="Aparajita" w:hAnsi="Aparajita" w:cs="Aparajita"/>
          <w:b/>
          <w:sz w:val="28"/>
          <w:szCs w:val="28"/>
        </w:rPr>
        <w:t>$100.00</w:t>
      </w:r>
      <w:r w:rsidR="00505055">
        <w:rPr>
          <w:rFonts w:ascii="Aparajita" w:eastAsia="Aparajita" w:hAnsi="Aparajita" w:cs="Aparajita"/>
          <w:b/>
          <w:sz w:val="28"/>
          <w:szCs w:val="28"/>
        </w:rPr>
        <w:tab/>
      </w:r>
      <w:r>
        <w:rPr>
          <w:rFonts w:ascii="Aparajita" w:eastAsia="Aparajita" w:hAnsi="Aparajita" w:cs="Aparajita"/>
          <w:b/>
          <w:sz w:val="28"/>
          <w:szCs w:val="28"/>
        </w:rPr>
        <w:t>$150.00</w:t>
      </w:r>
      <w:r>
        <w:rPr>
          <w:rFonts w:ascii="Aparajita" w:eastAsia="Aparajita" w:hAnsi="Aparajita" w:cs="Aparajita"/>
          <w:b/>
          <w:sz w:val="28"/>
          <w:szCs w:val="28"/>
        </w:rPr>
        <w:tab/>
        <w:t>$300.00</w:t>
      </w:r>
      <w:r>
        <w:rPr>
          <w:rFonts w:ascii="Aparajita" w:eastAsia="Aparajita" w:hAnsi="Aparajita" w:cs="Aparajita"/>
          <w:b/>
          <w:sz w:val="28"/>
          <w:szCs w:val="28"/>
        </w:rPr>
        <w:tab/>
        <w:t>$500.00</w:t>
      </w:r>
    </w:p>
    <w:p w:rsidR="000D3A9A" w:rsidRDefault="001924AC" w:rsidP="000C4821">
      <w:pPr>
        <w:spacing w:after="120" w:line="240" w:lineRule="auto"/>
        <w:ind w:left="720" w:firstLine="720"/>
      </w:pPr>
      <w:r>
        <w:rPr>
          <w:rFonts w:ascii="Aparajita" w:eastAsia="Aparajita" w:hAnsi="Aparajita" w:cs="Aparajita"/>
          <w:b/>
          <w:sz w:val="28"/>
          <w:szCs w:val="28"/>
        </w:rPr>
        <w:t>Copper</w:t>
      </w:r>
      <w:r>
        <w:rPr>
          <w:rFonts w:ascii="Aparajita" w:eastAsia="Aparajita" w:hAnsi="Aparajita" w:cs="Aparajita"/>
          <w:b/>
          <w:sz w:val="28"/>
          <w:szCs w:val="28"/>
        </w:rPr>
        <w:tab/>
        <w:t>Bronze</w:t>
      </w:r>
      <w:r>
        <w:rPr>
          <w:rFonts w:ascii="Aparajita" w:eastAsia="Aparajita" w:hAnsi="Aparajita" w:cs="Aparajita"/>
          <w:b/>
          <w:sz w:val="28"/>
          <w:szCs w:val="28"/>
        </w:rPr>
        <w:tab/>
      </w:r>
      <w:r>
        <w:rPr>
          <w:rFonts w:ascii="Aparajita" w:eastAsia="Aparajita" w:hAnsi="Aparajita" w:cs="Aparajita"/>
          <w:b/>
          <w:sz w:val="28"/>
          <w:szCs w:val="28"/>
        </w:rPr>
        <w:tab/>
        <w:t>Silver</w:t>
      </w:r>
      <w:r>
        <w:rPr>
          <w:rFonts w:ascii="Aparajita" w:eastAsia="Aparajita" w:hAnsi="Aparajita" w:cs="Aparajita"/>
          <w:b/>
          <w:sz w:val="28"/>
          <w:szCs w:val="28"/>
        </w:rPr>
        <w:tab/>
      </w:r>
      <w:r>
        <w:rPr>
          <w:rFonts w:ascii="Aparajita" w:eastAsia="Aparajita" w:hAnsi="Aparajita" w:cs="Aparajita"/>
          <w:b/>
          <w:sz w:val="28"/>
          <w:szCs w:val="28"/>
        </w:rPr>
        <w:tab/>
        <w:t>Gold</w:t>
      </w:r>
      <w:r>
        <w:rPr>
          <w:rFonts w:ascii="Aparajita" w:eastAsia="Aparajita" w:hAnsi="Aparajita" w:cs="Aparajita"/>
          <w:b/>
          <w:sz w:val="28"/>
          <w:szCs w:val="28"/>
        </w:rPr>
        <w:tab/>
      </w:r>
      <w:r>
        <w:rPr>
          <w:rFonts w:ascii="Aparajita" w:eastAsia="Aparajita" w:hAnsi="Aparajita" w:cs="Aparajita"/>
          <w:b/>
          <w:sz w:val="28"/>
          <w:szCs w:val="28"/>
        </w:rPr>
        <w:tab/>
        <w:t>Platinum</w:t>
      </w:r>
    </w:p>
    <w:p w:rsidR="000D3A9A" w:rsidRDefault="000D3A9A">
      <w:pPr>
        <w:spacing w:after="0" w:line="240" w:lineRule="auto"/>
      </w:pPr>
      <w:bookmarkStart w:id="0" w:name="h.h8x8r1h0kqes" w:colFirst="0" w:colLast="0"/>
      <w:bookmarkEnd w:id="0"/>
    </w:p>
    <w:p w:rsidR="00C80C7E" w:rsidRPr="000C4821" w:rsidRDefault="00EA5484">
      <w:pPr>
        <w:spacing w:after="0" w:line="240" w:lineRule="auto"/>
        <w:rPr>
          <w:rFonts w:ascii="Aparajita" w:eastAsia="Aparajita" w:hAnsi="Aparajita" w:cs="Aparajita"/>
          <w:b/>
          <w:i/>
          <w:sz w:val="26"/>
          <w:szCs w:val="28"/>
          <w:u w:val="single"/>
          <w:bdr w:val="single" w:sz="4" w:space="0" w:color="auto"/>
        </w:rPr>
      </w:pPr>
      <w:bookmarkStart w:id="1" w:name="h.gjdgxs" w:colFirst="0" w:colLast="0"/>
      <w:bookmarkEnd w:id="1"/>
      <w:r w:rsidRPr="000C4821">
        <w:rPr>
          <w:rFonts w:ascii="Aparajita" w:eastAsia="Aparajita" w:hAnsi="Aparajita" w:cs="Aparajita"/>
          <w:b/>
          <w:i/>
          <w:sz w:val="26"/>
          <w:szCs w:val="28"/>
          <w:u w:val="single"/>
        </w:rPr>
        <w:t xml:space="preserve">WHO TO CONTACT </w:t>
      </w:r>
    </w:p>
    <w:p w:rsidR="00D921D0" w:rsidRPr="000C4821" w:rsidRDefault="001924AC">
      <w:pPr>
        <w:spacing w:after="0" w:line="240" w:lineRule="auto"/>
        <w:rPr>
          <w:rFonts w:ascii="Aparajita" w:eastAsia="Aparajita" w:hAnsi="Aparajita" w:cs="Aparajita"/>
          <w:sz w:val="26"/>
          <w:szCs w:val="28"/>
        </w:rPr>
      </w:pPr>
      <w:r w:rsidRPr="000C4821">
        <w:rPr>
          <w:rFonts w:ascii="Aparajita" w:eastAsia="Aparajita" w:hAnsi="Aparajita" w:cs="Aparajita"/>
          <w:sz w:val="26"/>
          <w:szCs w:val="28"/>
        </w:rPr>
        <w:t>Historically, sponsorships are sold to local businesses; however, you may want to contact</w:t>
      </w:r>
      <w:r w:rsidR="00D921D0" w:rsidRPr="000C4821">
        <w:rPr>
          <w:rFonts w:ascii="Aparajita" w:eastAsia="Aparajita" w:hAnsi="Aparajita" w:cs="Aparajita"/>
          <w:sz w:val="26"/>
          <w:szCs w:val="28"/>
        </w:rPr>
        <w:t>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182"/>
        <w:gridCol w:w="5510"/>
      </w:tblGrid>
      <w:tr w:rsidR="00E40D13" w:rsidRPr="000C4821" w:rsidTr="00E40D13">
        <w:tc>
          <w:tcPr>
            <w:tcW w:w="2386" w:type="dxa"/>
          </w:tcPr>
          <w:p w:rsidR="00E40D13" w:rsidRPr="000C4821" w:rsidRDefault="00E40D13" w:rsidP="00FA22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Corporation</w:t>
            </w:r>
            <w:r w:rsidR="00353E09">
              <w:rPr>
                <w:rFonts w:ascii="Aparajita" w:eastAsia="Aparajita" w:hAnsi="Aparajita" w:cs="Aparajita"/>
                <w:sz w:val="26"/>
                <w:szCs w:val="28"/>
              </w:rPr>
              <w:t>s</w:t>
            </w:r>
          </w:p>
          <w:p w:rsidR="00E40D13" w:rsidRPr="00353E09" w:rsidRDefault="00E40D13" w:rsidP="00353E0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Schools</w:t>
            </w:r>
          </w:p>
        </w:tc>
        <w:tc>
          <w:tcPr>
            <w:tcW w:w="2204" w:type="dxa"/>
          </w:tcPr>
          <w:p w:rsidR="00E40D13" w:rsidRPr="000C4821" w:rsidRDefault="00E40D13" w:rsidP="00FA22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Churches</w:t>
            </w:r>
          </w:p>
          <w:p w:rsidR="00E40D13" w:rsidRPr="000C4821" w:rsidRDefault="00E40D13" w:rsidP="00FA22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Family</w:t>
            </w:r>
          </w:p>
        </w:tc>
        <w:tc>
          <w:tcPr>
            <w:tcW w:w="5688" w:type="dxa"/>
          </w:tcPr>
          <w:p w:rsidR="00E40D13" w:rsidRPr="000C4821" w:rsidRDefault="00E40D13" w:rsidP="00FA22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Friends</w:t>
            </w:r>
          </w:p>
          <w:p w:rsidR="00E40D13" w:rsidRPr="000C4821" w:rsidRDefault="00E40D13" w:rsidP="00FA22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Anyone with whom you do business (i.e., doctor, dentist, hair dresser, insurance agents)</w:t>
            </w:r>
          </w:p>
        </w:tc>
      </w:tr>
    </w:tbl>
    <w:p w:rsidR="000D3A9A" w:rsidRPr="000C4821" w:rsidRDefault="00E40D13" w:rsidP="00E40D13">
      <w:pPr>
        <w:spacing w:after="0" w:line="240" w:lineRule="auto"/>
        <w:ind w:left="720"/>
        <w:rPr>
          <w:sz w:val="26"/>
        </w:rPr>
      </w:pPr>
      <w:r w:rsidRPr="000C4821">
        <w:rPr>
          <w:rFonts w:ascii="Aparajita" w:eastAsia="Aparajita" w:hAnsi="Aparajita" w:cs="Aparajita"/>
          <w:b/>
          <w:i/>
          <w:sz w:val="26"/>
          <w:szCs w:val="28"/>
        </w:rPr>
        <w:t>Note</w:t>
      </w:r>
      <w:r w:rsidR="00DF0355" w:rsidRPr="000C4821">
        <w:rPr>
          <w:rFonts w:ascii="Aparajita" w:eastAsia="Aparajita" w:hAnsi="Aparajita" w:cs="Aparajita"/>
          <w:b/>
          <w:i/>
          <w:sz w:val="26"/>
          <w:szCs w:val="28"/>
        </w:rPr>
        <w:t xml:space="preserve">:  </w:t>
      </w:r>
      <w:r w:rsidR="00DF0355" w:rsidRPr="000C4821">
        <w:rPr>
          <w:rFonts w:ascii="Aparajita" w:eastAsia="Aparajita" w:hAnsi="Aparajita" w:cs="Aparajita"/>
          <w:b/>
          <w:i/>
          <w:sz w:val="26"/>
          <w:szCs w:val="28"/>
        </w:rPr>
        <w:tab/>
      </w:r>
      <w:r w:rsidR="001924AC" w:rsidRPr="000C4821">
        <w:rPr>
          <w:rFonts w:ascii="Aparajita" w:eastAsia="Aparajita" w:hAnsi="Aparajita" w:cs="Aparajita"/>
          <w:sz w:val="26"/>
          <w:szCs w:val="28"/>
        </w:rPr>
        <w:t xml:space="preserve"> </w:t>
      </w:r>
      <w:r w:rsidR="00353E09">
        <w:rPr>
          <w:rFonts w:ascii="Aparajita" w:eastAsia="Aparajita" w:hAnsi="Aparajita" w:cs="Aparajita"/>
          <w:i/>
          <w:sz w:val="26"/>
          <w:szCs w:val="28"/>
        </w:rPr>
        <w:t>You may need to check back with potential sponsors more than once.</w:t>
      </w:r>
    </w:p>
    <w:p w:rsidR="00E40D13" w:rsidRPr="000C4821" w:rsidRDefault="00E40D13" w:rsidP="00C00960">
      <w:pPr>
        <w:spacing w:after="0" w:line="240" w:lineRule="auto"/>
        <w:rPr>
          <w:rFonts w:ascii="Aparajita" w:eastAsia="Aparajita" w:hAnsi="Aparajita" w:cs="Aparajita"/>
          <w:b/>
          <w:i/>
          <w:sz w:val="26"/>
          <w:szCs w:val="28"/>
          <w:u w:val="single"/>
        </w:rPr>
      </w:pPr>
    </w:p>
    <w:p w:rsidR="00C00960" w:rsidRPr="000C4821" w:rsidRDefault="00EA5484" w:rsidP="00C00960">
      <w:pPr>
        <w:spacing w:after="0" w:line="240" w:lineRule="auto"/>
        <w:rPr>
          <w:rFonts w:ascii="Aparajita" w:eastAsia="Aparajita" w:hAnsi="Aparajita" w:cs="Aparajita"/>
          <w:b/>
          <w:i/>
          <w:sz w:val="26"/>
          <w:szCs w:val="28"/>
          <w:u w:val="single"/>
        </w:rPr>
      </w:pPr>
      <w:r w:rsidRPr="000C4821">
        <w:rPr>
          <w:rFonts w:ascii="Aparajita" w:eastAsia="Aparajita" w:hAnsi="Aparajita" w:cs="Aparajita"/>
          <w:b/>
          <w:i/>
          <w:sz w:val="26"/>
          <w:szCs w:val="28"/>
          <w:u w:val="single"/>
        </w:rPr>
        <w:t>WHAT TO WEAR</w:t>
      </w:r>
    </w:p>
    <w:p w:rsidR="000D3A9A" w:rsidRPr="000C4821" w:rsidRDefault="00CC1353">
      <w:pPr>
        <w:spacing w:after="0" w:line="240" w:lineRule="auto"/>
        <w:rPr>
          <w:sz w:val="26"/>
        </w:rPr>
      </w:pPr>
      <w:r>
        <w:rPr>
          <w:rFonts w:ascii="Aparajita" w:eastAsia="Aparajita" w:hAnsi="Aparajita" w:cs="Aparajita"/>
          <w:sz w:val="26"/>
          <w:szCs w:val="28"/>
        </w:rPr>
        <w:t>T</w:t>
      </w:r>
      <w:r w:rsidR="001924AC" w:rsidRPr="000C4821">
        <w:rPr>
          <w:rFonts w:ascii="Aparajita" w:eastAsia="Aparajita" w:hAnsi="Aparajita" w:cs="Aparajita"/>
          <w:sz w:val="26"/>
          <w:szCs w:val="28"/>
        </w:rPr>
        <w:t xml:space="preserve">ry to wear a Troy-Ann shirt when selling sponsorships.  Remember, you are </w:t>
      </w:r>
      <w:r w:rsidR="001924AC" w:rsidRPr="00505055">
        <w:rPr>
          <w:rFonts w:ascii="Aparajita" w:eastAsia="Aparajita" w:hAnsi="Aparajita" w:cs="Aparajita"/>
          <w:color w:val="auto"/>
          <w:sz w:val="26"/>
          <w:szCs w:val="28"/>
        </w:rPr>
        <w:t>representing the Troy-</w:t>
      </w:r>
      <w:proofErr w:type="spellStart"/>
      <w:r w:rsidR="001924AC" w:rsidRPr="00505055">
        <w:rPr>
          <w:rFonts w:ascii="Aparajita" w:eastAsia="Aparajita" w:hAnsi="Aparajita" w:cs="Aparajita"/>
          <w:color w:val="auto"/>
          <w:sz w:val="26"/>
          <w:szCs w:val="28"/>
        </w:rPr>
        <w:t>Anns</w:t>
      </w:r>
      <w:proofErr w:type="spellEnd"/>
      <w:r w:rsidR="001924AC" w:rsidRPr="00505055">
        <w:rPr>
          <w:rFonts w:ascii="Aparajita" w:eastAsia="Aparajita" w:hAnsi="Aparajita" w:cs="Aparajita"/>
          <w:color w:val="auto"/>
          <w:sz w:val="26"/>
          <w:szCs w:val="28"/>
        </w:rPr>
        <w:t xml:space="preserve">, </w:t>
      </w:r>
      <w:r w:rsidR="001924AC" w:rsidRPr="000C4821">
        <w:rPr>
          <w:rFonts w:ascii="Aparajita" w:eastAsia="Aparajita" w:hAnsi="Aparajita" w:cs="Aparajita"/>
          <w:sz w:val="26"/>
          <w:szCs w:val="28"/>
        </w:rPr>
        <w:t>so please dress appropriately.</w:t>
      </w:r>
    </w:p>
    <w:p w:rsidR="000D3A9A" w:rsidRPr="000C4821" w:rsidRDefault="001924AC">
      <w:pPr>
        <w:spacing w:after="0" w:line="240" w:lineRule="auto"/>
        <w:rPr>
          <w:sz w:val="26"/>
        </w:rPr>
      </w:pPr>
      <w:r w:rsidRPr="000C4821">
        <w:rPr>
          <w:rFonts w:ascii="Aparajita" w:eastAsia="Aparajita" w:hAnsi="Aparajita" w:cs="Aparajita"/>
          <w:sz w:val="26"/>
          <w:szCs w:val="28"/>
        </w:rPr>
        <w:t xml:space="preserve"> </w:t>
      </w:r>
    </w:p>
    <w:p w:rsidR="001A79D5" w:rsidRPr="000C4821" w:rsidRDefault="00EA5484">
      <w:pPr>
        <w:spacing w:line="240" w:lineRule="auto"/>
        <w:rPr>
          <w:rFonts w:ascii="Aparajita" w:eastAsia="Aparajita" w:hAnsi="Aparajita" w:cs="Aparajita"/>
          <w:b/>
          <w:i/>
          <w:sz w:val="26"/>
          <w:szCs w:val="28"/>
          <w:u w:val="single"/>
        </w:rPr>
      </w:pPr>
      <w:r w:rsidRPr="000C4821">
        <w:rPr>
          <w:rFonts w:ascii="Aparajita" w:eastAsia="Aparajita" w:hAnsi="Aparajita" w:cs="Aparajita"/>
          <w:b/>
          <w:i/>
          <w:sz w:val="26"/>
          <w:szCs w:val="28"/>
          <w:u w:val="single"/>
        </w:rPr>
        <w:t>TIPS FOR SELLING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977A8B" w:rsidTr="003444FA">
        <w:tc>
          <w:tcPr>
            <w:tcW w:w="2790" w:type="dxa"/>
          </w:tcPr>
          <w:p w:rsidR="00977A8B" w:rsidRPr="000C4821" w:rsidRDefault="00977A8B" w:rsidP="00977A8B">
            <w:pPr>
              <w:rPr>
                <w:sz w:val="26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Benefits for Business</w:t>
            </w:r>
            <w:r w:rsidR="00CC1353">
              <w:rPr>
                <w:rFonts w:ascii="Aparajita" w:eastAsia="Aparajita" w:hAnsi="Aparajita" w:cs="Aparajita"/>
                <w:sz w:val="26"/>
                <w:szCs w:val="28"/>
              </w:rPr>
              <w:t>es</w:t>
            </w:r>
          </w:p>
        </w:tc>
        <w:tc>
          <w:tcPr>
            <w:tcW w:w="7200" w:type="dxa"/>
          </w:tcPr>
          <w:p w:rsidR="00977A8B" w:rsidRPr="000C4821" w:rsidRDefault="00977A8B" w:rsidP="00CC1353">
            <w:pPr>
              <w:rPr>
                <w:sz w:val="26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Think about how their business could benefit </w:t>
            </w:r>
            <w:r w:rsidR="00CC1353">
              <w:rPr>
                <w:rFonts w:ascii="Aparajita" w:eastAsia="Aparajita" w:hAnsi="Aparajita" w:cs="Aparajita"/>
                <w:sz w:val="26"/>
                <w:szCs w:val="28"/>
              </w:rPr>
              <w:t>from</w:t>
            </w: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 supporting the Troy-</w:t>
            </w:r>
            <w:proofErr w:type="spellStart"/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Anns</w:t>
            </w:r>
            <w:proofErr w:type="spellEnd"/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.</w:t>
            </w:r>
          </w:p>
        </w:tc>
      </w:tr>
      <w:tr w:rsidR="00977A8B" w:rsidTr="003444FA">
        <w:tc>
          <w:tcPr>
            <w:tcW w:w="2790" w:type="dxa"/>
          </w:tcPr>
          <w:p w:rsidR="00977A8B" w:rsidRPr="000C4821" w:rsidRDefault="00977A8B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Does the business serve children or dancers</w:t>
            </w:r>
          </w:p>
        </w:tc>
        <w:tc>
          <w:tcPr>
            <w:tcW w:w="7200" w:type="dxa"/>
          </w:tcPr>
          <w:p w:rsidR="00977A8B" w:rsidRPr="000C4821" w:rsidRDefault="00977A8B" w:rsidP="007F564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Let them know that the dance clinic t-shirts are given to all children who participate in the dance clinic</w:t>
            </w:r>
            <w:r w:rsidR="007F564B" w:rsidRPr="000C4821">
              <w:rPr>
                <w:rFonts w:ascii="Aparajita" w:eastAsia="Aparajita" w:hAnsi="Aparajita" w:cs="Aparajita"/>
                <w:sz w:val="26"/>
                <w:szCs w:val="28"/>
              </w:rPr>
              <w:t>.  T</w:t>
            </w: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his </w:t>
            </w:r>
            <w:r w:rsidR="007F564B"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is </w:t>
            </w: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excellent advertising for their business.</w:t>
            </w:r>
          </w:p>
        </w:tc>
      </w:tr>
      <w:tr w:rsidR="00977A8B" w:rsidTr="003444FA">
        <w:tc>
          <w:tcPr>
            <w:tcW w:w="2790" w:type="dxa"/>
          </w:tcPr>
          <w:p w:rsidR="00977A8B" w:rsidRPr="000C4821" w:rsidRDefault="00977A8B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$300 Level = Best Bargain</w:t>
            </w:r>
          </w:p>
        </w:tc>
        <w:tc>
          <w:tcPr>
            <w:tcW w:w="7200" w:type="dxa"/>
          </w:tcPr>
          <w:p w:rsidR="00977A8B" w:rsidRPr="000C4821" w:rsidRDefault="00977A8B" w:rsidP="00CC1353">
            <w:pPr>
              <w:rPr>
                <w:sz w:val="26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For most businesses, this </w:t>
            </w:r>
            <w:r w:rsidR="00CC1353">
              <w:rPr>
                <w:rFonts w:ascii="Aparajita" w:eastAsia="Aparajita" w:hAnsi="Aparajita" w:cs="Aparajita"/>
                <w:sz w:val="26"/>
                <w:szCs w:val="28"/>
              </w:rPr>
              <w:t xml:space="preserve">may be </w:t>
            </w: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the best advertising bargain.  They get their name in front</w:t>
            </w:r>
            <w:r w:rsidR="00CC1353">
              <w:rPr>
                <w:rFonts w:ascii="Aparajita" w:eastAsia="Aparajita" w:hAnsi="Aparajita" w:cs="Aparajita"/>
                <w:sz w:val="26"/>
                <w:szCs w:val="28"/>
              </w:rPr>
              <w:t xml:space="preserve"> of everyone who attends Trojan</w:t>
            </w: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 football games.  </w:t>
            </w:r>
          </w:p>
        </w:tc>
      </w:tr>
      <w:tr w:rsidR="00977A8B" w:rsidTr="003444FA">
        <w:tc>
          <w:tcPr>
            <w:tcW w:w="2790" w:type="dxa"/>
          </w:tcPr>
          <w:p w:rsidR="00977A8B" w:rsidRPr="000C4821" w:rsidRDefault="00977A8B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$500 Level </w:t>
            </w:r>
            <w:r w:rsidR="00693046">
              <w:rPr>
                <w:rFonts w:ascii="Aparajita" w:eastAsia="Aparajita" w:hAnsi="Aparajita" w:cs="Aparajita"/>
                <w:sz w:val="26"/>
                <w:szCs w:val="28"/>
              </w:rPr>
              <w:t xml:space="preserve">= </w:t>
            </w: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Most Advertising (</w:t>
            </w:r>
            <w:r w:rsidRPr="000C4821">
              <w:rPr>
                <w:rFonts w:ascii="Aparajita" w:eastAsia="Aparajita" w:hAnsi="Aparajita" w:cs="Aparajita"/>
                <w:b/>
                <w:sz w:val="26"/>
                <w:szCs w:val="28"/>
              </w:rPr>
              <w:t>Recommended)</w:t>
            </w:r>
          </w:p>
        </w:tc>
        <w:tc>
          <w:tcPr>
            <w:tcW w:w="7200" w:type="dxa"/>
          </w:tcPr>
          <w:p w:rsidR="00977A8B" w:rsidRPr="000C4821" w:rsidRDefault="00977A8B" w:rsidP="00693046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Business name is announced as a “Sponsor of the Week</w:t>
            </w:r>
            <w:r w:rsidR="00EA00BF">
              <w:rPr>
                <w:rFonts w:ascii="Aparajita" w:eastAsia="Aparajita" w:hAnsi="Aparajita" w:cs="Aparajita"/>
                <w:sz w:val="26"/>
                <w:szCs w:val="28"/>
              </w:rPr>
              <w:t>” at the</w:t>
            </w:r>
            <w:bookmarkStart w:id="2" w:name="_GoBack"/>
            <w:bookmarkEnd w:id="2"/>
            <w:r w:rsidR="00693046">
              <w:rPr>
                <w:rFonts w:ascii="Aparajita" w:eastAsia="Aparajita" w:hAnsi="Aparajita" w:cs="Aparajita"/>
                <w:sz w:val="26"/>
                <w:szCs w:val="28"/>
              </w:rPr>
              <w:t xml:space="preserve"> game. </w:t>
            </w:r>
          </w:p>
        </w:tc>
      </w:tr>
      <w:tr w:rsidR="00977A8B" w:rsidTr="003444FA">
        <w:tc>
          <w:tcPr>
            <w:tcW w:w="2790" w:type="dxa"/>
          </w:tcPr>
          <w:p w:rsidR="00977A8B" w:rsidRPr="000C4821" w:rsidRDefault="00977A8B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Show Gratitude</w:t>
            </w:r>
          </w:p>
        </w:tc>
        <w:tc>
          <w:tcPr>
            <w:tcW w:w="7200" w:type="dxa"/>
          </w:tcPr>
          <w:p w:rsidR="00977A8B" w:rsidRPr="000C4821" w:rsidRDefault="00693046" w:rsidP="00693046">
            <w:pPr>
              <w:rPr>
                <w:rFonts w:ascii="Aparajita" w:eastAsia="Aparajita" w:hAnsi="Aparajita" w:cs="Aparajita"/>
                <w:i/>
                <w:sz w:val="26"/>
                <w:szCs w:val="28"/>
              </w:rPr>
            </w:pPr>
            <w:r>
              <w:rPr>
                <w:rFonts w:ascii="Aparajita" w:eastAsia="Aparajita" w:hAnsi="Aparajita" w:cs="Aparajita"/>
                <w:sz w:val="26"/>
                <w:szCs w:val="28"/>
              </w:rPr>
              <w:t>Always b</w:t>
            </w:r>
            <w:r w:rsidR="007F564B" w:rsidRPr="000C4821">
              <w:rPr>
                <w:rFonts w:ascii="Aparajita" w:eastAsia="Aparajita" w:hAnsi="Aparajita" w:cs="Aparajita"/>
                <w:sz w:val="26"/>
                <w:szCs w:val="28"/>
              </w:rPr>
              <w:t>e gracious r</w:t>
            </w:r>
            <w:r w:rsidR="00977A8B"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egardless of the size of sponsorship, </w:t>
            </w:r>
            <w:r w:rsidRPr="00693046">
              <w:rPr>
                <w:rFonts w:ascii="Aparajita" w:eastAsia="Aparajita" w:hAnsi="Aparajita" w:cs="Aparajita"/>
                <w:i/>
                <w:sz w:val="26"/>
                <w:szCs w:val="28"/>
              </w:rPr>
              <w:t xml:space="preserve">or </w:t>
            </w:r>
            <w:r w:rsidR="00977A8B" w:rsidRPr="000C4821">
              <w:rPr>
                <w:rFonts w:ascii="Aparajita" w:eastAsia="Aparajita" w:hAnsi="Aparajita" w:cs="Aparajita"/>
                <w:i/>
                <w:sz w:val="26"/>
                <w:szCs w:val="28"/>
              </w:rPr>
              <w:t>even if they decide not to buy a sponsorship!</w:t>
            </w:r>
          </w:p>
        </w:tc>
      </w:tr>
      <w:tr w:rsidR="00977A8B" w:rsidTr="003444FA">
        <w:tc>
          <w:tcPr>
            <w:tcW w:w="2790" w:type="dxa"/>
          </w:tcPr>
          <w:p w:rsidR="00977A8B" w:rsidRPr="000C4821" w:rsidRDefault="00977A8B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NO SOLICITING Sign</w:t>
            </w:r>
          </w:p>
        </w:tc>
        <w:tc>
          <w:tcPr>
            <w:tcW w:w="7200" w:type="dxa"/>
          </w:tcPr>
          <w:p w:rsidR="00977A8B" w:rsidRPr="000C4821" w:rsidRDefault="00977A8B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This means</w:t>
            </w:r>
            <w:r w:rsidR="003E5EE3" w:rsidRPr="000C4821">
              <w:rPr>
                <w:rFonts w:ascii="Aparajita" w:eastAsia="Aparajita" w:hAnsi="Aparajita" w:cs="Aparajita"/>
                <w:sz w:val="26"/>
                <w:szCs w:val="28"/>
              </w:rPr>
              <w:t xml:space="preserve"> you DO NOT approach for a sale.</w:t>
            </w:r>
          </w:p>
        </w:tc>
      </w:tr>
      <w:tr w:rsidR="003E5EE3" w:rsidTr="003444FA">
        <w:tc>
          <w:tcPr>
            <w:tcW w:w="2790" w:type="dxa"/>
          </w:tcPr>
          <w:p w:rsidR="003E5EE3" w:rsidRPr="000C4821" w:rsidRDefault="003E5EE3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Don’t Wait</w:t>
            </w:r>
          </w:p>
        </w:tc>
        <w:tc>
          <w:tcPr>
            <w:tcW w:w="7200" w:type="dxa"/>
          </w:tcPr>
          <w:p w:rsidR="003E5EE3" w:rsidRPr="000C4821" w:rsidRDefault="003E5EE3" w:rsidP="00977A8B">
            <w:pPr>
              <w:rPr>
                <w:rFonts w:ascii="Aparajita" w:eastAsia="Aparajita" w:hAnsi="Aparajita" w:cs="Aparajita"/>
                <w:sz w:val="26"/>
                <w:szCs w:val="28"/>
              </w:rPr>
            </w:pPr>
            <w:r w:rsidRPr="000C4821">
              <w:rPr>
                <w:rFonts w:ascii="Aparajita" w:eastAsia="Aparajita" w:hAnsi="Aparajita" w:cs="Aparajita"/>
                <w:sz w:val="26"/>
                <w:szCs w:val="28"/>
              </w:rPr>
              <w:t>If you wait until the very last week you will find that most businesses have already been contacted or cannot sponsor with short notice.</w:t>
            </w:r>
          </w:p>
        </w:tc>
      </w:tr>
    </w:tbl>
    <w:p w:rsidR="00977A8B" w:rsidRPr="000C4821" w:rsidRDefault="00977A8B">
      <w:pPr>
        <w:spacing w:after="120" w:line="240" w:lineRule="auto"/>
        <w:rPr>
          <w:rFonts w:ascii="Aparajita" w:eastAsia="Aparajita" w:hAnsi="Aparajita" w:cs="Aparajita"/>
          <w:sz w:val="26"/>
          <w:szCs w:val="28"/>
        </w:rPr>
      </w:pPr>
    </w:p>
    <w:p w:rsidR="00FA2292" w:rsidRPr="000C4821" w:rsidRDefault="00FA2292" w:rsidP="00FA2292">
      <w:pPr>
        <w:spacing w:after="0" w:line="240" w:lineRule="auto"/>
        <w:rPr>
          <w:rFonts w:ascii="Aparajita" w:eastAsia="Aparajita" w:hAnsi="Aparajita" w:cs="Aparajita"/>
          <w:i/>
          <w:sz w:val="26"/>
          <w:szCs w:val="28"/>
        </w:rPr>
      </w:pPr>
      <w:r w:rsidRPr="000C4821">
        <w:rPr>
          <w:rFonts w:ascii="Aparajita" w:eastAsia="Aparajita" w:hAnsi="Aparajita" w:cs="Aparajita"/>
          <w:b/>
          <w:i/>
          <w:sz w:val="26"/>
          <w:szCs w:val="28"/>
          <w:u w:val="single"/>
        </w:rPr>
        <w:t>DEADLINE</w:t>
      </w:r>
      <w:r w:rsidRPr="000C4821">
        <w:rPr>
          <w:rFonts w:ascii="Aparajita" w:eastAsia="Aparajita" w:hAnsi="Aparajita" w:cs="Aparajita"/>
          <w:i/>
          <w:sz w:val="26"/>
          <w:szCs w:val="28"/>
        </w:rPr>
        <w:t xml:space="preserve"> – </w:t>
      </w:r>
      <w:r w:rsidR="00505055">
        <w:rPr>
          <w:rFonts w:ascii="Aparajita" w:eastAsia="Aparajita" w:hAnsi="Aparajita" w:cs="Aparajita"/>
          <w:b/>
          <w:i/>
          <w:sz w:val="26"/>
          <w:szCs w:val="28"/>
        </w:rPr>
        <w:t>Monday, July 25, 201</w:t>
      </w:r>
      <w:r w:rsidRPr="000C4821">
        <w:rPr>
          <w:rFonts w:ascii="Aparajita" w:eastAsia="Aparajita" w:hAnsi="Aparajita" w:cs="Aparajita"/>
          <w:b/>
          <w:i/>
          <w:sz w:val="26"/>
          <w:szCs w:val="28"/>
        </w:rPr>
        <w:t>6</w:t>
      </w:r>
    </w:p>
    <w:p w:rsidR="000D3A9A" w:rsidRPr="000C4821" w:rsidRDefault="007F564B">
      <w:pPr>
        <w:spacing w:after="120" w:line="240" w:lineRule="auto"/>
        <w:rPr>
          <w:sz w:val="26"/>
        </w:rPr>
      </w:pPr>
      <w:r w:rsidRPr="000C4821">
        <w:rPr>
          <w:rFonts w:ascii="Aparajita" w:eastAsia="Aparajita" w:hAnsi="Aparajita" w:cs="Aparajita"/>
          <w:sz w:val="26"/>
          <w:szCs w:val="28"/>
        </w:rPr>
        <w:t xml:space="preserve">Upon receiving money please </w:t>
      </w:r>
      <w:r w:rsidR="001924AC" w:rsidRPr="000C4821">
        <w:rPr>
          <w:rFonts w:ascii="Aparajita" w:eastAsia="Aparajita" w:hAnsi="Aparajita" w:cs="Aparajita"/>
          <w:sz w:val="26"/>
          <w:szCs w:val="28"/>
        </w:rPr>
        <w:t xml:space="preserve">turn </w:t>
      </w:r>
      <w:r w:rsidRPr="000C4821">
        <w:rPr>
          <w:rFonts w:ascii="Aparajita" w:eastAsia="Aparajita" w:hAnsi="Aparajita" w:cs="Aparajita"/>
          <w:sz w:val="26"/>
          <w:szCs w:val="28"/>
        </w:rPr>
        <w:t xml:space="preserve">it </w:t>
      </w:r>
      <w:r w:rsidR="001924AC" w:rsidRPr="000C4821">
        <w:rPr>
          <w:rFonts w:ascii="Aparajita" w:eastAsia="Aparajita" w:hAnsi="Aparajita" w:cs="Aparajita"/>
          <w:sz w:val="26"/>
          <w:szCs w:val="28"/>
        </w:rPr>
        <w:t xml:space="preserve">in </w:t>
      </w:r>
      <w:r w:rsidRPr="000C4821">
        <w:rPr>
          <w:rFonts w:ascii="Aparajita" w:eastAsia="Aparajita" w:hAnsi="Aparajita" w:cs="Aparajita"/>
          <w:sz w:val="26"/>
          <w:szCs w:val="28"/>
        </w:rPr>
        <w:t>as soon as possible</w:t>
      </w:r>
      <w:r w:rsidR="001924AC" w:rsidRPr="000C4821">
        <w:rPr>
          <w:rFonts w:ascii="Aparajita" w:eastAsia="Aparajita" w:hAnsi="Aparajita" w:cs="Aparajita"/>
          <w:sz w:val="26"/>
          <w:szCs w:val="28"/>
        </w:rPr>
        <w:t xml:space="preserve">, especially if you have checks. </w:t>
      </w:r>
      <w:r w:rsidR="001924AC" w:rsidRPr="000C4821">
        <w:rPr>
          <w:rFonts w:ascii="Aparajita" w:eastAsia="Aparajita" w:hAnsi="Aparajita" w:cs="Aparajita"/>
          <w:sz w:val="26"/>
          <w:szCs w:val="28"/>
          <w:u w:val="single"/>
        </w:rPr>
        <w:t>Do not</w:t>
      </w:r>
      <w:r w:rsidR="001924AC" w:rsidRPr="000C4821">
        <w:rPr>
          <w:rFonts w:ascii="Aparajita" w:eastAsia="Aparajita" w:hAnsi="Aparajita" w:cs="Aparajita"/>
          <w:sz w:val="26"/>
          <w:szCs w:val="28"/>
        </w:rPr>
        <w:t xml:space="preserve"> hold money until the final due date. </w:t>
      </w:r>
    </w:p>
    <w:p w:rsidR="000D3A9A" w:rsidRPr="000C4821" w:rsidRDefault="001924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6"/>
          <w:szCs w:val="28"/>
        </w:rPr>
      </w:pPr>
      <w:r w:rsidRPr="000C4821">
        <w:rPr>
          <w:rFonts w:ascii="Aparajita" w:eastAsia="Aparajita" w:hAnsi="Aparajita" w:cs="Aparajita"/>
          <w:sz w:val="26"/>
          <w:szCs w:val="28"/>
        </w:rPr>
        <w:t>Checks should be made payable t</w:t>
      </w:r>
      <w:r w:rsidR="00EA00BF">
        <w:rPr>
          <w:rFonts w:ascii="Aparajita" w:eastAsia="Aparajita" w:hAnsi="Aparajita" w:cs="Aparajita"/>
          <w:sz w:val="26"/>
          <w:szCs w:val="28"/>
        </w:rPr>
        <w:t>o Trinity Troy-Ann Booster Club.</w:t>
      </w:r>
    </w:p>
    <w:p w:rsidR="000D3A9A" w:rsidRPr="000C4821" w:rsidRDefault="001924AC">
      <w:pPr>
        <w:numPr>
          <w:ilvl w:val="0"/>
          <w:numId w:val="1"/>
        </w:numPr>
        <w:spacing w:line="240" w:lineRule="auto"/>
        <w:ind w:hanging="360"/>
        <w:contextualSpacing/>
        <w:rPr>
          <w:sz w:val="26"/>
          <w:szCs w:val="28"/>
        </w:rPr>
      </w:pPr>
      <w:r w:rsidRPr="000C4821">
        <w:rPr>
          <w:rFonts w:ascii="Aparajita" w:eastAsia="Aparajita" w:hAnsi="Aparajita" w:cs="Aparajita"/>
          <w:sz w:val="26"/>
          <w:szCs w:val="28"/>
        </w:rPr>
        <w:t>Fill out and return Sponsor info sheet along with donation and business card</w:t>
      </w:r>
      <w:r w:rsidR="007F564B" w:rsidRPr="000C4821">
        <w:rPr>
          <w:rFonts w:ascii="Aparajita" w:eastAsia="Aparajita" w:hAnsi="Aparajita" w:cs="Aparajita"/>
          <w:sz w:val="26"/>
          <w:szCs w:val="28"/>
        </w:rPr>
        <w:t>,</w:t>
      </w:r>
      <w:r w:rsidRPr="000C4821">
        <w:rPr>
          <w:rFonts w:ascii="Aparajita" w:eastAsia="Aparajita" w:hAnsi="Aparajita" w:cs="Aparajita"/>
          <w:sz w:val="26"/>
          <w:szCs w:val="28"/>
        </w:rPr>
        <w:t xml:space="preserve"> if required for donation. </w:t>
      </w:r>
    </w:p>
    <w:p w:rsidR="000D3A9A" w:rsidRPr="000C4821" w:rsidRDefault="001924AC">
      <w:pPr>
        <w:numPr>
          <w:ilvl w:val="0"/>
          <w:numId w:val="1"/>
        </w:numPr>
        <w:spacing w:line="240" w:lineRule="auto"/>
        <w:ind w:hanging="360"/>
        <w:contextualSpacing/>
        <w:rPr>
          <w:rFonts w:ascii="Aparajita" w:eastAsia="Aparajita" w:hAnsi="Aparajita" w:cs="Aparajita"/>
          <w:sz w:val="26"/>
          <w:szCs w:val="28"/>
        </w:rPr>
      </w:pPr>
      <w:r w:rsidRPr="000C4821">
        <w:rPr>
          <w:rFonts w:ascii="Aparajita" w:eastAsia="Aparajita" w:hAnsi="Aparajita" w:cs="Aparajita"/>
          <w:sz w:val="26"/>
          <w:szCs w:val="28"/>
        </w:rPr>
        <w:t>Remember to leave the Sponsor Tax ID sheet with the business</w:t>
      </w:r>
      <w:r w:rsidR="00EA00BF">
        <w:rPr>
          <w:rFonts w:ascii="Aparajita" w:eastAsia="Aparajita" w:hAnsi="Aparajita" w:cs="Aparajita"/>
          <w:sz w:val="26"/>
          <w:szCs w:val="28"/>
        </w:rPr>
        <w:t>.</w:t>
      </w:r>
    </w:p>
    <w:p w:rsidR="009941A4" w:rsidRDefault="009941A4" w:rsidP="00F800E6">
      <w:pPr>
        <w:spacing w:after="0" w:line="240" w:lineRule="auto"/>
      </w:pPr>
    </w:p>
    <w:p w:rsidR="00F800E6" w:rsidRPr="00B63448" w:rsidRDefault="00505055" w:rsidP="00F800E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  <w:sz w:val="24"/>
          <w:szCs w:val="24"/>
        </w:rPr>
      </w:pPr>
      <w:r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>8</w:t>
      </w:r>
      <w:r w:rsidR="001924AC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>5%</w:t>
      </w:r>
      <w:r w:rsidR="00C739F5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 OF ALL SPONSORSHIP MONEY</w:t>
      </w:r>
      <w:r w:rsidR="001924AC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 YOU </w:t>
      </w:r>
      <w:r w:rsidR="00C739F5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>COLLECT WILL GO TOWARD YOUR BOOSTER CLUB FUNDRAISING BALANCE</w:t>
      </w:r>
      <w:r w:rsidR="00022FE4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.  </w:t>
      </w:r>
    </w:p>
    <w:p w:rsidR="000D3A9A" w:rsidRPr="009941A4" w:rsidRDefault="003444FA" w:rsidP="00F800E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  <w:sz w:val="24"/>
          <w:szCs w:val="24"/>
        </w:rPr>
      </w:pPr>
      <w:r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THE REMAINING </w:t>
      </w:r>
      <w:r w:rsidR="00505055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>1</w:t>
      </w:r>
      <w:r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5% IS </w:t>
      </w:r>
      <w:r w:rsidR="00D94CDD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>USED TO</w:t>
      </w:r>
      <w:r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 PAY FOR PLAQUES, SIGNS, </w:t>
      </w:r>
      <w:r w:rsidR="00505055"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 xml:space="preserve">BANNER, </w:t>
      </w:r>
      <w:r w:rsidRPr="00B63448">
        <w:rPr>
          <w:rFonts w:ascii="Aparajita" w:eastAsia="Aparajita" w:hAnsi="Aparajita" w:cs="Aparajita"/>
          <w:b/>
          <w:color w:val="auto"/>
          <w:sz w:val="24"/>
          <w:szCs w:val="24"/>
        </w:rPr>
        <w:t>ETC.</w:t>
      </w:r>
    </w:p>
    <w:p w:rsidR="009941A4" w:rsidRPr="009941A4" w:rsidRDefault="009941A4" w:rsidP="009941A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  <w:sz w:val="24"/>
          <w:szCs w:val="24"/>
        </w:rPr>
      </w:pPr>
      <w:r>
        <w:rPr>
          <w:rFonts w:ascii="Aparajita" w:eastAsia="Aparajita" w:hAnsi="Aparajita" w:cs="Aparajita"/>
          <w:b/>
          <w:color w:val="auto"/>
          <w:sz w:val="24"/>
          <w:szCs w:val="24"/>
        </w:rPr>
        <w:t>ONCE YOUR FUNDRAISING AND SCHOLARSHIP REQUIREMENTS ARE MET ADDITIONAL FUNDS WILL BE APPLIED TO YOUR ACCOUNT TO PAY FOR GEAR, FEES, ETC.</w:t>
      </w:r>
    </w:p>
    <w:sectPr w:rsidR="009941A4" w:rsidRPr="009941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0FE"/>
    <w:multiLevelType w:val="multilevel"/>
    <w:tmpl w:val="11788D7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6C40C92"/>
    <w:multiLevelType w:val="hybridMultilevel"/>
    <w:tmpl w:val="FE1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97C"/>
    <w:multiLevelType w:val="hybridMultilevel"/>
    <w:tmpl w:val="4982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5BA7"/>
    <w:multiLevelType w:val="hybridMultilevel"/>
    <w:tmpl w:val="912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9D1"/>
    <w:multiLevelType w:val="hybridMultilevel"/>
    <w:tmpl w:val="2120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9A"/>
    <w:rsid w:val="00022FE4"/>
    <w:rsid w:val="000C4821"/>
    <w:rsid w:val="000D3A9A"/>
    <w:rsid w:val="001343E6"/>
    <w:rsid w:val="001924AC"/>
    <w:rsid w:val="001A79D5"/>
    <w:rsid w:val="001B4C6B"/>
    <w:rsid w:val="00284EC2"/>
    <w:rsid w:val="00290671"/>
    <w:rsid w:val="003444FA"/>
    <w:rsid w:val="00353E09"/>
    <w:rsid w:val="003A763A"/>
    <w:rsid w:val="003E5EE3"/>
    <w:rsid w:val="00505055"/>
    <w:rsid w:val="00507CA1"/>
    <w:rsid w:val="00693046"/>
    <w:rsid w:val="006F301C"/>
    <w:rsid w:val="007B6DD4"/>
    <w:rsid w:val="007F564B"/>
    <w:rsid w:val="008F1554"/>
    <w:rsid w:val="00977A8B"/>
    <w:rsid w:val="009941A4"/>
    <w:rsid w:val="00A55F61"/>
    <w:rsid w:val="00B63448"/>
    <w:rsid w:val="00C00960"/>
    <w:rsid w:val="00C739F5"/>
    <w:rsid w:val="00C80C7E"/>
    <w:rsid w:val="00C911C0"/>
    <w:rsid w:val="00CC1353"/>
    <w:rsid w:val="00D921D0"/>
    <w:rsid w:val="00D94CDD"/>
    <w:rsid w:val="00DD7836"/>
    <w:rsid w:val="00DF0355"/>
    <w:rsid w:val="00E30FFE"/>
    <w:rsid w:val="00E40D13"/>
    <w:rsid w:val="00E83B8F"/>
    <w:rsid w:val="00EA00BF"/>
    <w:rsid w:val="00EA5484"/>
    <w:rsid w:val="00F41121"/>
    <w:rsid w:val="00F800E6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5943B-9DE7-48BD-8963-174BEBC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21D0"/>
    <w:pPr>
      <w:ind w:left="720"/>
      <w:contextualSpacing/>
    </w:pPr>
  </w:style>
  <w:style w:type="table" w:styleId="TableGrid">
    <w:name w:val="Table Grid"/>
    <w:basedOn w:val="TableNormal"/>
    <w:uiPriority w:val="39"/>
    <w:rsid w:val="00D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9B62-370B-49FD-9848-C9B3755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Azcona</dc:creator>
  <cp:lastModifiedBy>Lara Azcona</cp:lastModifiedBy>
  <cp:revision>8</cp:revision>
  <dcterms:created xsi:type="dcterms:W3CDTF">2016-04-10T16:04:00Z</dcterms:created>
  <dcterms:modified xsi:type="dcterms:W3CDTF">2016-04-14T04:17:00Z</dcterms:modified>
</cp:coreProperties>
</file>