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C09" w:rsidRDefault="000E0D77" w:rsidP="000E0D77">
      <w:pPr>
        <w:jc w:val="center"/>
      </w:pPr>
      <w:r>
        <w:t>Trinity Troy-Ann Booster Club Minutes from May 10, 2016 Meeting</w:t>
      </w:r>
    </w:p>
    <w:p w:rsidR="000E0D77" w:rsidRDefault="000E0D77" w:rsidP="000E0D77">
      <w:pPr>
        <w:jc w:val="center"/>
      </w:pPr>
    </w:p>
    <w:p w:rsidR="002F70EF" w:rsidRDefault="002F70EF" w:rsidP="000E0D77">
      <w:pPr>
        <w:jc w:val="center"/>
      </w:pPr>
    </w:p>
    <w:p w:rsidR="000E0D77" w:rsidRDefault="000E0D77" w:rsidP="000E0D77">
      <w:r>
        <w:t xml:space="preserve">Called to order by Vice President, </w:t>
      </w:r>
      <w:proofErr w:type="spellStart"/>
      <w:r>
        <w:t>Carren</w:t>
      </w:r>
      <w:proofErr w:type="spellEnd"/>
      <w:r>
        <w:t xml:space="preserve"> </w:t>
      </w:r>
      <w:proofErr w:type="spellStart"/>
      <w:r>
        <w:t>Carlsen</w:t>
      </w:r>
      <w:proofErr w:type="spellEnd"/>
      <w:r>
        <w:t xml:space="preserve"> at 7:00 pm.</w:t>
      </w:r>
    </w:p>
    <w:p w:rsidR="000E0D77" w:rsidRDefault="000E0D77" w:rsidP="000E0D77">
      <w:pPr>
        <w:rPr>
          <w:u w:val="single"/>
        </w:rPr>
      </w:pPr>
      <w:r w:rsidRPr="000E0D77">
        <w:rPr>
          <w:u w:val="single"/>
        </w:rPr>
        <w:t>President</w:t>
      </w:r>
      <w:r>
        <w:rPr>
          <w:u w:val="single"/>
        </w:rPr>
        <w:t xml:space="preserve"> (Denise Blue)</w:t>
      </w:r>
      <w:r w:rsidRPr="000E0D77">
        <w:rPr>
          <w:u w:val="single"/>
        </w:rPr>
        <w:t>:</w:t>
      </w:r>
    </w:p>
    <w:p w:rsidR="000E0D77" w:rsidRDefault="000E0D77" w:rsidP="000E0D77">
      <w:r w:rsidRPr="000E0D77">
        <w:t xml:space="preserve">Denise explained </w:t>
      </w:r>
      <w:r>
        <w:t xml:space="preserve">that we are needing a Treasurer.  Our current treasurer is an employee of HEBISD (as are all the other board members) and that is not allowed as per </w:t>
      </w:r>
      <w:r w:rsidR="002F70EF">
        <w:t>district guidel</w:t>
      </w:r>
      <w:bookmarkStart w:id="0" w:name="_GoBack"/>
      <w:bookmarkEnd w:id="0"/>
      <w:r>
        <w:t>ines for Booster Clubs.</w:t>
      </w:r>
      <w:r w:rsidR="00731C06">
        <w:t xml:space="preserve">  We</w:t>
      </w:r>
      <w:r>
        <w:t xml:space="preserve"> are also needing a Social Chair, Spirit Table Chair,</w:t>
      </w:r>
      <w:r w:rsidR="00731C06">
        <w:t xml:space="preserve"> Clinic Chair</w:t>
      </w:r>
      <w:r>
        <w:t xml:space="preserve"> and Snacks and Banquet chairs.</w:t>
      </w:r>
      <w:r w:rsidR="00731C06">
        <w:t xml:space="preserve">  Spirit Table people won’t miss seeing girls dance because the table shuts down prior to half time.  Clinic Chair really just helps KG.  Log your hours and any donations made in VIPS.  It helps our school.</w:t>
      </w:r>
    </w:p>
    <w:p w:rsidR="000E0D77" w:rsidRDefault="000E0D77" w:rsidP="000E0D77">
      <w:pPr>
        <w:rPr>
          <w:u w:val="single"/>
        </w:rPr>
      </w:pPr>
      <w:r w:rsidRPr="000E0D77">
        <w:rPr>
          <w:u w:val="single"/>
        </w:rPr>
        <w:t>Vice President (</w:t>
      </w:r>
      <w:proofErr w:type="spellStart"/>
      <w:r w:rsidRPr="000E0D77">
        <w:rPr>
          <w:u w:val="single"/>
        </w:rPr>
        <w:t>Carren</w:t>
      </w:r>
      <w:proofErr w:type="spellEnd"/>
      <w:r w:rsidRPr="000E0D77">
        <w:rPr>
          <w:u w:val="single"/>
        </w:rPr>
        <w:t xml:space="preserve"> </w:t>
      </w:r>
      <w:proofErr w:type="spellStart"/>
      <w:r w:rsidRPr="000E0D77">
        <w:rPr>
          <w:u w:val="single"/>
        </w:rPr>
        <w:t>Carlsen</w:t>
      </w:r>
      <w:proofErr w:type="spellEnd"/>
      <w:r w:rsidRPr="000E0D77">
        <w:rPr>
          <w:u w:val="single"/>
        </w:rPr>
        <w:t>):</w:t>
      </w:r>
    </w:p>
    <w:p w:rsidR="000E0D77" w:rsidRDefault="000E0D77" w:rsidP="000E0D77">
      <w:proofErr w:type="spellStart"/>
      <w:r w:rsidRPr="000E0D77">
        <w:t>Carren</w:t>
      </w:r>
      <w:proofErr w:type="spellEnd"/>
      <w:r w:rsidRPr="000E0D77">
        <w:t xml:space="preserve"> presented the budget</w:t>
      </w:r>
      <w:r>
        <w:t xml:space="preserve"> using the overhead.  Will email budget to all for easier reading.  Outgoing money is in red, and incoming is in black.</w:t>
      </w:r>
    </w:p>
    <w:p w:rsidR="000E0D77" w:rsidRDefault="000E0D77" w:rsidP="000E0D77">
      <w:r>
        <w:t xml:space="preserve">A lock box has been ordered to receive payments securely.  It will be mounted to the wall in Kelly Gray’s office.  When writing checks, put your Troy-Ann’s name and what it is for on the memo line.  If sending cash, put money in an envelope and write your Troy-Ann’s name and what it is for on the outside of the envelope.  </w:t>
      </w:r>
      <w:proofErr w:type="spellStart"/>
      <w:r>
        <w:t>Carren</w:t>
      </w:r>
      <w:proofErr w:type="spellEnd"/>
      <w:r>
        <w:t xml:space="preserve"> will email you a receipt.  </w:t>
      </w:r>
    </w:p>
    <w:p w:rsidR="000E0D77" w:rsidRDefault="000E0D77" w:rsidP="000E0D77">
      <w:r>
        <w:t xml:space="preserve">Anyone who is involved with any activity involving students must complete a VIPS background check.  This is done by going to the HEBISD web site and clicking on the volunteer tab.  There is no fee to do this.  Once you’ve completed the background check, please email the proof to </w:t>
      </w:r>
      <w:hyperlink r:id="rId4" w:history="1">
        <w:r w:rsidR="001D2C46" w:rsidRPr="0087106F">
          <w:rPr>
            <w:rStyle w:val="Hyperlink"/>
          </w:rPr>
          <w:t>trinitytroyannboosterclub@gmail.com</w:t>
        </w:r>
      </w:hyperlink>
      <w:r w:rsidR="001D2C46">
        <w:t>.</w:t>
      </w:r>
    </w:p>
    <w:p w:rsidR="001D2C46" w:rsidRDefault="001D2C46" w:rsidP="000E0D77">
      <w:r>
        <w:t>As per district guidelines, the booster club is supposed to be carrying insurance.  Now that we are aware of this, funds have been allocated in the budget and a policy will be purchased.</w:t>
      </w:r>
    </w:p>
    <w:p w:rsidR="001D2C46" w:rsidRDefault="001D2C46" w:rsidP="000E0D77">
      <w:pPr>
        <w:rPr>
          <w:u w:val="single"/>
        </w:rPr>
      </w:pPr>
      <w:r w:rsidRPr="001D2C46">
        <w:rPr>
          <w:u w:val="single"/>
        </w:rPr>
        <w:t>Director (Kelly Gray):</w:t>
      </w:r>
    </w:p>
    <w:p w:rsidR="001D2C46" w:rsidRDefault="001D2C46" w:rsidP="000E0D77">
      <w:r>
        <w:t>See the calendar for optional summer workouts. Be sure to put the camp dates on your calendar as well.  They are in July and August.  There is also a day in August (a couple days before school starts) where the girls will help teachers get their rooms ready.  This is a service project.</w:t>
      </w:r>
    </w:p>
    <w:p w:rsidR="001D2C46" w:rsidRDefault="001D2C46" w:rsidP="000E0D77">
      <w:r>
        <w:t>There is a demerit program in place.  It is for the girls to be held accountable. They can earn merits to off-set any demerits that they might have.  Parents can also help dancers to earn merits by volunteering.</w:t>
      </w:r>
    </w:p>
    <w:p w:rsidR="001D2C46" w:rsidRDefault="001D2C46" w:rsidP="000E0D77">
      <w:r>
        <w:t>On Campus physicals will take place at school on May 19.  KG will send more information on that.</w:t>
      </w:r>
    </w:p>
    <w:p w:rsidR="001D2C46" w:rsidRDefault="001D2C46" w:rsidP="000E0D77">
      <w:r>
        <w:t>It is important to keep grades up.</w:t>
      </w:r>
    </w:p>
    <w:p w:rsidR="00731C06" w:rsidRDefault="00731C06" w:rsidP="000E0D77">
      <w:r>
        <w:t>Can mail payments this summer to KG if you will be out of town.  Be sure the envelope is addressed to Kelly Gray and use the Trinity High School mailing address.  VERY IMPORTANT to have Kelly Gray on the envelope so that it gets to her.</w:t>
      </w:r>
    </w:p>
    <w:p w:rsidR="002F70EF" w:rsidRDefault="002F70EF" w:rsidP="000E0D77">
      <w:pPr>
        <w:rPr>
          <w:u w:val="single"/>
        </w:rPr>
      </w:pPr>
    </w:p>
    <w:p w:rsidR="002F70EF" w:rsidRDefault="002F70EF" w:rsidP="000E0D77">
      <w:pPr>
        <w:rPr>
          <w:u w:val="single"/>
        </w:rPr>
      </w:pPr>
    </w:p>
    <w:p w:rsidR="001D2C46" w:rsidRDefault="001D2C46" w:rsidP="000E0D77">
      <w:pPr>
        <w:rPr>
          <w:u w:val="single"/>
        </w:rPr>
      </w:pPr>
      <w:r w:rsidRPr="001D2C46">
        <w:rPr>
          <w:u w:val="single"/>
        </w:rPr>
        <w:t>Fundraising Chair</w:t>
      </w:r>
      <w:r>
        <w:rPr>
          <w:u w:val="single"/>
        </w:rPr>
        <w:t xml:space="preserve"> (Ruth </w:t>
      </w:r>
      <w:proofErr w:type="spellStart"/>
      <w:r>
        <w:rPr>
          <w:u w:val="single"/>
        </w:rPr>
        <w:t>Epperley</w:t>
      </w:r>
      <w:proofErr w:type="spellEnd"/>
      <w:r>
        <w:rPr>
          <w:u w:val="single"/>
        </w:rPr>
        <w:t>)</w:t>
      </w:r>
      <w:r w:rsidRPr="001D2C46">
        <w:rPr>
          <w:u w:val="single"/>
        </w:rPr>
        <w:t>:</w:t>
      </w:r>
    </w:p>
    <w:p w:rsidR="001D2C46" w:rsidRDefault="001D2C46" w:rsidP="000E0D77">
      <w:r w:rsidRPr="001D2C46">
        <w:t>We have both individual (optional) and team (mandatory) fundraising events.  Thursday Ruth will hand out Chop</w:t>
      </w:r>
      <w:r w:rsidR="002F70EF">
        <w:t xml:space="preserve"> </w:t>
      </w:r>
      <w:r w:rsidRPr="001D2C46">
        <w:t xml:space="preserve">House Burger Cards that need to be presented </w:t>
      </w:r>
      <w:r>
        <w:t>when ordering so that the Troy-Ann’s get credit.  We will get 20% of all sales when cards are presented.  Note future fundraising dates and events:</w:t>
      </w:r>
    </w:p>
    <w:p w:rsidR="001D2C46" w:rsidRDefault="001D2C46" w:rsidP="000E0D77">
      <w:r>
        <w:t xml:space="preserve">May 21 – Car Wash; May 27 – Chicken Express; June 18 – Carhopping </w:t>
      </w:r>
      <w:r w:rsidR="00731C06">
        <w:t>at SONIC.</w:t>
      </w:r>
    </w:p>
    <w:p w:rsidR="00731C06" w:rsidRDefault="00731C06" w:rsidP="000E0D77"/>
    <w:p w:rsidR="00731C06" w:rsidRDefault="00731C06" w:rsidP="000E0D77">
      <w:r>
        <w:t xml:space="preserve">Turn in </w:t>
      </w:r>
      <w:proofErr w:type="spellStart"/>
      <w:r>
        <w:t>Scentsy</w:t>
      </w:r>
      <w:proofErr w:type="spellEnd"/>
      <w:r>
        <w:t xml:space="preserve"> fundraiser on Wednesday.</w:t>
      </w:r>
    </w:p>
    <w:p w:rsidR="00731C06" w:rsidRDefault="00731C06" w:rsidP="000E0D77">
      <w:r>
        <w:t xml:space="preserve">Sponsorships are due Jul 25.  Put Troy-Ann’s name on all checks turned in to insure proper credit.  Also turn in business cards with checks.  Sponsor forms are on our </w:t>
      </w:r>
      <w:proofErr w:type="spellStart"/>
      <w:r>
        <w:t>weebly</w:t>
      </w:r>
      <w:proofErr w:type="spellEnd"/>
      <w:r>
        <w:t xml:space="preserve"> website.</w:t>
      </w:r>
    </w:p>
    <w:p w:rsidR="00731C06" w:rsidRDefault="00731C06" w:rsidP="000E0D77">
      <w:r>
        <w:t>If Troy-Ann finds and sets up a fundraiser, she gets 10% of the team total for a team fundraiser.  If it is an individual fundraiser that she finds and sets up, then she gets double her portion.</w:t>
      </w:r>
    </w:p>
    <w:p w:rsidR="00731C06" w:rsidRPr="00731C06" w:rsidRDefault="00731C06" w:rsidP="000E0D77">
      <w:pPr>
        <w:rPr>
          <w:u w:val="single"/>
        </w:rPr>
      </w:pPr>
    </w:p>
    <w:p w:rsidR="00731C06" w:rsidRDefault="00731C06" w:rsidP="000E0D77">
      <w:pPr>
        <w:rPr>
          <w:u w:val="single"/>
        </w:rPr>
      </w:pPr>
      <w:r w:rsidRPr="00731C06">
        <w:rPr>
          <w:u w:val="single"/>
        </w:rPr>
        <w:t>Community Service (Karen Edwards):</w:t>
      </w:r>
    </w:p>
    <w:p w:rsidR="00731C06" w:rsidRDefault="00731C06" w:rsidP="000E0D77">
      <w:r>
        <w:t xml:space="preserve">Kim </w:t>
      </w:r>
      <w:proofErr w:type="spellStart"/>
      <w:r>
        <w:t>Kime</w:t>
      </w:r>
      <w:proofErr w:type="spellEnd"/>
      <w:r>
        <w:t xml:space="preserve"> has arranged for the girls to go to Cook’s Children’s Hospital in Fort Worth.  Cook’s only allows 16 year olds and older to be with the kids.  Not sure yet what exactly they will do, but will most likely dance for the kids.  Dates are June 20 (11:00 am) and July 18 (11:00 am).</w:t>
      </w:r>
    </w:p>
    <w:p w:rsidR="00731C06" w:rsidRDefault="00731C06" w:rsidP="000E0D77">
      <w:pPr>
        <w:rPr>
          <w:u w:val="single"/>
        </w:rPr>
      </w:pPr>
      <w:r w:rsidRPr="00731C06">
        <w:rPr>
          <w:u w:val="single"/>
        </w:rPr>
        <w:t>Questions:</w:t>
      </w:r>
    </w:p>
    <w:p w:rsidR="00731C06" w:rsidRDefault="00731C06" w:rsidP="000E0D77">
      <w:r w:rsidRPr="00731C06">
        <w:t xml:space="preserve">Officers </w:t>
      </w:r>
      <w:r>
        <w:t>will have until September to pay off their balances because they have the added expense of officer camp.</w:t>
      </w:r>
    </w:p>
    <w:p w:rsidR="00731C06" w:rsidRPr="00731C06" w:rsidRDefault="00731C06" w:rsidP="000E0D77">
      <w:r>
        <w:t xml:space="preserve">Meeting </w:t>
      </w:r>
      <w:r w:rsidR="002F70EF">
        <w:t>a</w:t>
      </w:r>
      <w:r>
        <w:t>djourned at 7:40 pm</w:t>
      </w:r>
    </w:p>
    <w:sectPr w:rsidR="00731C06" w:rsidRPr="00731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77"/>
    <w:rsid w:val="00024C09"/>
    <w:rsid w:val="000E0D77"/>
    <w:rsid w:val="001D2C46"/>
    <w:rsid w:val="002F70EF"/>
    <w:rsid w:val="0073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2923"/>
  <w15:chartTrackingRefBased/>
  <w15:docId w15:val="{773F5D1E-1D5F-455E-BE4C-DCBEE5D4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initytroyannbooster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2016-05-13T14:01:00Z</dcterms:created>
  <dcterms:modified xsi:type="dcterms:W3CDTF">2016-05-13T14:33:00Z</dcterms:modified>
</cp:coreProperties>
</file>