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3207" w:rsidRPr="005C7734" w:rsidRDefault="00773DA2">
      <w:pPr>
        <w:spacing w:after="0" w:line="240" w:lineRule="auto"/>
        <w:jc w:val="center"/>
        <w:rPr>
          <w:color w:val="auto"/>
        </w:rPr>
      </w:pPr>
      <w:bookmarkStart w:id="0" w:name="h.gjdgxs" w:colFirst="0" w:colLast="0"/>
      <w:bookmarkStart w:id="1" w:name="_GoBack"/>
      <w:bookmarkEnd w:id="0"/>
      <w:bookmarkEnd w:id="1"/>
      <w:r w:rsidRPr="005C7734">
        <w:rPr>
          <w:noProof/>
          <w:color w:val="auto"/>
        </w:rPr>
        <w:drawing>
          <wp:anchor distT="0" distB="0" distL="114300" distR="114300" simplePos="0" relativeHeight="251658240" behindDoc="0" locked="0" layoutInCell="0" hidden="0" allowOverlap="0" wp14:anchorId="77D09A77" wp14:editId="18C2C197">
            <wp:simplePos x="0" y="0"/>
            <wp:positionH relativeFrom="margin">
              <wp:posOffset>2336165</wp:posOffset>
            </wp:positionH>
            <wp:positionV relativeFrom="paragraph">
              <wp:posOffset>-618490</wp:posOffset>
            </wp:positionV>
            <wp:extent cx="1057275" cy="735504"/>
            <wp:effectExtent l="0" t="0" r="0" b="0"/>
            <wp:wrapNone/>
            <wp:docPr id="1" name="image01.png" descr="C:\Users\v265823\Documents\charm\CHARM12\troyann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v265823\Documents\charm\CHARM12\troyann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35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3207" w:rsidRPr="005C7734" w:rsidRDefault="00773DA2">
      <w:pPr>
        <w:spacing w:after="0" w:line="240" w:lineRule="auto"/>
        <w:jc w:val="center"/>
        <w:rPr>
          <w:color w:val="auto"/>
        </w:rPr>
      </w:pPr>
      <w:r w:rsidRPr="005C7734">
        <w:rPr>
          <w:b/>
          <w:color w:val="auto"/>
          <w:sz w:val="40"/>
          <w:szCs w:val="40"/>
        </w:rPr>
        <w:t>PLEASE SUPPORT THE</w:t>
      </w:r>
    </w:p>
    <w:p w:rsidR="006A3207" w:rsidRPr="005C7734" w:rsidRDefault="00773DA2">
      <w:pPr>
        <w:spacing w:after="0" w:line="240" w:lineRule="auto"/>
        <w:jc w:val="center"/>
        <w:rPr>
          <w:color w:val="auto"/>
        </w:rPr>
      </w:pPr>
      <w:r w:rsidRPr="005C7734">
        <w:rPr>
          <w:b/>
          <w:color w:val="auto"/>
          <w:sz w:val="40"/>
          <w:szCs w:val="40"/>
        </w:rPr>
        <w:t>TRINITY TROY-ANN DRILL TEAM</w:t>
      </w:r>
    </w:p>
    <w:p w:rsidR="006A3207" w:rsidRPr="005C7734" w:rsidRDefault="006A3207">
      <w:pPr>
        <w:spacing w:after="0" w:line="240" w:lineRule="auto"/>
        <w:jc w:val="center"/>
        <w:rPr>
          <w:color w:val="auto"/>
        </w:rPr>
      </w:pPr>
    </w:p>
    <w:p w:rsidR="006A3207" w:rsidRPr="005C7734" w:rsidRDefault="006A3207">
      <w:pPr>
        <w:spacing w:after="120" w:line="240" w:lineRule="auto"/>
        <w:rPr>
          <w:color w:val="auto"/>
        </w:rPr>
      </w:pPr>
    </w:p>
    <w:p w:rsidR="005C7734" w:rsidRPr="005C7734" w:rsidRDefault="005C7734" w:rsidP="005C7734">
      <w:pPr>
        <w:spacing w:after="120" w:line="240" w:lineRule="auto"/>
        <w:rPr>
          <w:color w:val="auto"/>
        </w:rPr>
      </w:pPr>
      <w:r w:rsidRPr="005C7734">
        <w:rPr>
          <w:color w:val="auto"/>
          <w:sz w:val="28"/>
          <w:szCs w:val="28"/>
        </w:rPr>
        <w:t>With your donation you will receive a donation letter for tax purposes and …</w:t>
      </w:r>
    </w:p>
    <w:p w:rsidR="006A3207" w:rsidRPr="005C7734" w:rsidRDefault="006A3207">
      <w:pPr>
        <w:spacing w:after="0" w:line="240" w:lineRule="auto"/>
        <w:rPr>
          <w:color w:val="auto"/>
        </w:rPr>
      </w:pPr>
    </w:p>
    <w:p w:rsidR="006A3207" w:rsidRPr="005C7734" w:rsidRDefault="00773DA2">
      <w:pPr>
        <w:spacing w:after="0" w:line="240" w:lineRule="auto"/>
        <w:rPr>
          <w:color w:val="auto"/>
        </w:rPr>
      </w:pPr>
      <w:r w:rsidRPr="005C7734">
        <w:rPr>
          <w:b/>
          <w:color w:val="auto"/>
          <w:sz w:val="28"/>
          <w:szCs w:val="28"/>
        </w:rPr>
        <w:t>Donation Levels:</w:t>
      </w:r>
    </w:p>
    <w:p w:rsidR="000F5160" w:rsidRPr="005C7734" w:rsidRDefault="000F5160" w:rsidP="000F5160">
      <w:pPr>
        <w:spacing w:line="240" w:lineRule="auto"/>
        <w:rPr>
          <w:color w:val="auto"/>
        </w:rPr>
      </w:pPr>
      <w:proofErr w:type="gramStart"/>
      <w:r w:rsidRPr="005C7734">
        <w:rPr>
          <w:color w:val="auto"/>
          <w:sz w:val="24"/>
          <w:szCs w:val="24"/>
        </w:rPr>
        <w:t>PLATINUM  (</w:t>
      </w:r>
      <w:proofErr w:type="gramEnd"/>
      <w:r w:rsidRPr="005C7734">
        <w:rPr>
          <w:color w:val="auto"/>
          <w:sz w:val="24"/>
          <w:szCs w:val="24"/>
        </w:rPr>
        <w:t>$500)</w:t>
      </w:r>
    </w:p>
    <w:p w:rsidR="000F5160" w:rsidRPr="005C7734" w:rsidRDefault="000F5160" w:rsidP="000F5160">
      <w:pPr>
        <w:numPr>
          <w:ilvl w:val="0"/>
          <w:numId w:val="7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Sponsor’s name will be announced at half time at all football games</w:t>
      </w:r>
    </w:p>
    <w:p w:rsidR="000F5160" w:rsidRPr="005C7734" w:rsidRDefault="000F5160" w:rsidP="000F5160">
      <w:pPr>
        <w:numPr>
          <w:ilvl w:val="0"/>
          <w:numId w:val="7"/>
        </w:numPr>
        <w:spacing w:after="120" w:line="240" w:lineRule="auto"/>
        <w:ind w:hanging="360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Sponsor’s will receive an 8X10 framed acknowledgement and team photo</w:t>
      </w:r>
    </w:p>
    <w:p w:rsidR="000F5160" w:rsidRPr="005C7734" w:rsidRDefault="000F5160" w:rsidP="000F5160">
      <w:pPr>
        <w:numPr>
          <w:ilvl w:val="0"/>
          <w:numId w:val="7"/>
        </w:numPr>
        <w:spacing w:after="12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All Gold, Silver, Bronze and Copper recognitions as well.</w:t>
      </w:r>
    </w:p>
    <w:p w:rsidR="001E479A" w:rsidRPr="005C7734" w:rsidRDefault="001E479A" w:rsidP="001E479A">
      <w:pPr>
        <w:spacing w:after="120" w:line="240" w:lineRule="auto"/>
        <w:ind w:left="1440"/>
        <w:contextualSpacing/>
        <w:rPr>
          <w:color w:val="auto"/>
          <w:sz w:val="24"/>
          <w:szCs w:val="24"/>
        </w:rPr>
      </w:pPr>
    </w:p>
    <w:p w:rsidR="000F5160" w:rsidRPr="005C7734" w:rsidRDefault="000F5160" w:rsidP="000F5160">
      <w:pPr>
        <w:spacing w:line="240" w:lineRule="auto"/>
        <w:rPr>
          <w:color w:val="auto"/>
        </w:rPr>
      </w:pPr>
      <w:proofErr w:type="gramStart"/>
      <w:r w:rsidRPr="005C7734">
        <w:rPr>
          <w:color w:val="auto"/>
          <w:sz w:val="24"/>
          <w:szCs w:val="24"/>
        </w:rPr>
        <w:t>GOLD  (</w:t>
      </w:r>
      <w:proofErr w:type="gramEnd"/>
      <w:r w:rsidRPr="005C7734">
        <w:rPr>
          <w:color w:val="auto"/>
          <w:sz w:val="24"/>
          <w:szCs w:val="24"/>
        </w:rPr>
        <w:t>$300)</w:t>
      </w:r>
    </w:p>
    <w:p w:rsidR="000F5160" w:rsidRPr="005C7734" w:rsidRDefault="000F5160" w:rsidP="000F5160">
      <w:pPr>
        <w:numPr>
          <w:ilvl w:val="0"/>
          <w:numId w:val="6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Sponsor’s Name will run on the Pennington Field Electronic Sign @ Trinity Home Football Games.</w:t>
      </w:r>
    </w:p>
    <w:p w:rsidR="000F5160" w:rsidRPr="005C7734" w:rsidRDefault="000F5160" w:rsidP="000F5160">
      <w:pPr>
        <w:numPr>
          <w:ilvl w:val="0"/>
          <w:numId w:val="6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Sponsor's name will be listed on the Dance Clinic Shirts</w:t>
      </w:r>
    </w:p>
    <w:p w:rsidR="000F5160" w:rsidRPr="005C7734" w:rsidRDefault="000F5160" w:rsidP="001E479A">
      <w:pPr>
        <w:numPr>
          <w:ilvl w:val="0"/>
          <w:numId w:val="7"/>
        </w:numPr>
        <w:spacing w:after="12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All Silver, Bronze and Copper recognitions as well.</w:t>
      </w:r>
    </w:p>
    <w:p w:rsidR="001E479A" w:rsidRPr="005C7734" w:rsidRDefault="001E479A" w:rsidP="001E479A">
      <w:pPr>
        <w:spacing w:after="120" w:line="240" w:lineRule="auto"/>
        <w:ind w:left="1440"/>
        <w:contextualSpacing/>
        <w:rPr>
          <w:color w:val="auto"/>
          <w:sz w:val="24"/>
          <w:szCs w:val="24"/>
        </w:rPr>
      </w:pPr>
    </w:p>
    <w:p w:rsidR="000F5160" w:rsidRPr="005C7734" w:rsidRDefault="000F5160" w:rsidP="000F5160">
      <w:pPr>
        <w:spacing w:line="240" w:lineRule="auto"/>
        <w:rPr>
          <w:color w:val="auto"/>
        </w:rPr>
      </w:pPr>
      <w:proofErr w:type="gramStart"/>
      <w:r w:rsidRPr="005C7734">
        <w:rPr>
          <w:color w:val="auto"/>
          <w:sz w:val="24"/>
          <w:szCs w:val="24"/>
        </w:rPr>
        <w:t>SILVER  (</w:t>
      </w:r>
      <w:proofErr w:type="gramEnd"/>
      <w:r w:rsidRPr="005C7734">
        <w:rPr>
          <w:color w:val="auto"/>
          <w:sz w:val="24"/>
          <w:szCs w:val="24"/>
        </w:rPr>
        <w:t>$150)</w:t>
      </w:r>
    </w:p>
    <w:p w:rsidR="000F5160" w:rsidRPr="005C7734" w:rsidRDefault="000F5160" w:rsidP="000F516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 xml:space="preserve">Sponsor's name will be listed on the Troy-Ann Sponsor banner, that is at every football game </w:t>
      </w:r>
    </w:p>
    <w:p w:rsidR="000F5160" w:rsidRPr="005C7734" w:rsidRDefault="000F5160" w:rsidP="001E479A">
      <w:pPr>
        <w:numPr>
          <w:ilvl w:val="0"/>
          <w:numId w:val="7"/>
        </w:numPr>
        <w:spacing w:after="12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All Bronze and Copper recognitions as well.</w:t>
      </w:r>
    </w:p>
    <w:p w:rsidR="001E479A" w:rsidRPr="005C7734" w:rsidRDefault="001E479A" w:rsidP="001E479A">
      <w:pPr>
        <w:spacing w:after="120" w:line="240" w:lineRule="auto"/>
        <w:ind w:left="1440"/>
        <w:contextualSpacing/>
        <w:rPr>
          <w:color w:val="auto"/>
          <w:sz w:val="24"/>
          <w:szCs w:val="24"/>
        </w:rPr>
      </w:pPr>
    </w:p>
    <w:p w:rsidR="000F5160" w:rsidRPr="005C7734" w:rsidRDefault="005C7734" w:rsidP="000F5160">
      <w:pPr>
        <w:spacing w:line="240" w:lineRule="auto"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BRONZE ($100</w:t>
      </w:r>
      <w:r w:rsidR="000F5160" w:rsidRPr="005C7734">
        <w:rPr>
          <w:color w:val="auto"/>
          <w:sz w:val="24"/>
          <w:szCs w:val="24"/>
        </w:rPr>
        <w:t>)</w:t>
      </w:r>
    </w:p>
    <w:p w:rsidR="000F5160" w:rsidRPr="005C7734" w:rsidRDefault="000F5160" w:rsidP="000F516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Personalized 4X6 thank you card from the Troy-</w:t>
      </w:r>
      <w:proofErr w:type="spellStart"/>
      <w:r w:rsidRPr="005C7734">
        <w:rPr>
          <w:color w:val="auto"/>
          <w:sz w:val="24"/>
          <w:szCs w:val="24"/>
        </w:rPr>
        <w:t>Anns</w:t>
      </w:r>
      <w:proofErr w:type="spellEnd"/>
      <w:r w:rsidRPr="005C7734">
        <w:rPr>
          <w:color w:val="auto"/>
          <w:sz w:val="24"/>
          <w:szCs w:val="24"/>
        </w:rPr>
        <w:t xml:space="preserve"> </w:t>
      </w:r>
    </w:p>
    <w:p w:rsidR="000F5160" w:rsidRPr="005C7734" w:rsidRDefault="000F5160" w:rsidP="000F516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All Copper recognitions as well.</w:t>
      </w:r>
    </w:p>
    <w:p w:rsidR="001E479A" w:rsidRPr="005C7734" w:rsidRDefault="001E479A" w:rsidP="001E479A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</w:p>
    <w:p w:rsidR="000F5160" w:rsidRPr="005C7734" w:rsidRDefault="000F5160" w:rsidP="000F5160">
      <w:pPr>
        <w:spacing w:line="240" w:lineRule="auto"/>
        <w:rPr>
          <w:color w:val="auto"/>
        </w:rPr>
      </w:pPr>
      <w:r w:rsidRPr="005C7734">
        <w:rPr>
          <w:color w:val="auto"/>
          <w:sz w:val="24"/>
          <w:szCs w:val="24"/>
        </w:rPr>
        <w:t>COPPER ($50)</w:t>
      </w:r>
    </w:p>
    <w:p w:rsidR="000F5160" w:rsidRPr="005C7734" w:rsidRDefault="000F5160" w:rsidP="000F5160">
      <w:pPr>
        <w:numPr>
          <w:ilvl w:val="0"/>
          <w:numId w:val="6"/>
        </w:numPr>
        <w:spacing w:after="12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Sponsor's Name listed in Trinity Dance Department Spring Show Program.</w:t>
      </w:r>
    </w:p>
    <w:p w:rsidR="005C7734" w:rsidRPr="005C7734" w:rsidRDefault="000F5160" w:rsidP="005C7734">
      <w:pPr>
        <w:numPr>
          <w:ilvl w:val="0"/>
          <w:numId w:val="6"/>
        </w:numPr>
        <w:spacing w:after="12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Sponsor's Name and Logo on the Troy-Ann website.</w:t>
      </w:r>
    </w:p>
    <w:p w:rsidR="005C7734" w:rsidRPr="005C7734" w:rsidRDefault="005C7734" w:rsidP="005C7734">
      <w:pPr>
        <w:numPr>
          <w:ilvl w:val="0"/>
          <w:numId w:val="6"/>
        </w:numPr>
        <w:spacing w:after="120" w:line="240" w:lineRule="auto"/>
        <w:ind w:hanging="360"/>
        <w:contextualSpacing/>
        <w:rPr>
          <w:color w:val="auto"/>
          <w:sz w:val="24"/>
          <w:szCs w:val="24"/>
        </w:rPr>
      </w:pPr>
      <w:r w:rsidRPr="005C7734">
        <w:rPr>
          <w:color w:val="auto"/>
          <w:sz w:val="24"/>
          <w:szCs w:val="24"/>
        </w:rPr>
        <w:t>Sponsorship Sign to display and show your support of the Trinity Troy-</w:t>
      </w:r>
      <w:proofErr w:type="spellStart"/>
      <w:r w:rsidRPr="005C7734">
        <w:rPr>
          <w:color w:val="auto"/>
          <w:sz w:val="24"/>
          <w:szCs w:val="24"/>
        </w:rPr>
        <w:t>Anns</w:t>
      </w:r>
      <w:proofErr w:type="spellEnd"/>
      <w:r w:rsidRPr="005C7734">
        <w:rPr>
          <w:color w:val="auto"/>
          <w:sz w:val="24"/>
          <w:szCs w:val="24"/>
        </w:rPr>
        <w:t xml:space="preserve"> to the Community (These will be delivered by September.)</w:t>
      </w:r>
    </w:p>
    <w:p w:rsidR="006A3207" w:rsidRPr="005C7734" w:rsidRDefault="006A3207">
      <w:pPr>
        <w:jc w:val="center"/>
        <w:rPr>
          <w:color w:val="auto"/>
        </w:rPr>
      </w:pPr>
    </w:p>
    <w:p w:rsidR="006A3207" w:rsidRDefault="00773DA2">
      <w:pPr>
        <w:jc w:val="center"/>
      </w:pPr>
      <w:r>
        <w:rPr>
          <w:b/>
          <w:sz w:val="24"/>
          <w:szCs w:val="24"/>
        </w:rPr>
        <w:t>*****PLEASE MAKE CHECK PAYABLE TO TRINITY TROY-ANNS BOOSTER CLUB****</w:t>
      </w:r>
    </w:p>
    <w:sectPr w:rsidR="006A32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56A"/>
    <w:multiLevelType w:val="multilevel"/>
    <w:tmpl w:val="F77CEED2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C2256B"/>
    <w:multiLevelType w:val="multilevel"/>
    <w:tmpl w:val="5E64A23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1EA1DEA"/>
    <w:multiLevelType w:val="multilevel"/>
    <w:tmpl w:val="A550853C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45DE1825"/>
    <w:multiLevelType w:val="multilevel"/>
    <w:tmpl w:val="FFE8EA9A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49516B61"/>
    <w:multiLevelType w:val="multilevel"/>
    <w:tmpl w:val="8CE84D34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57830F5D"/>
    <w:multiLevelType w:val="multilevel"/>
    <w:tmpl w:val="13A02A78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74250E94"/>
    <w:multiLevelType w:val="multilevel"/>
    <w:tmpl w:val="0B5E6946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07"/>
    <w:rsid w:val="000F5160"/>
    <w:rsid w:val="001E479A"/>
    <w:rsid w:val="005C7734"/>
    <w:rsid w:val="00611D8A"/>
    <w:rsid w:val="00612050"/>
    <w:rsid w:val="006A3207"/>
    <w:rsid w:val="007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C4A1A-51CA-4A4A-BA81-F7B2D13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Azcona</dc:creator>
  <cp:lastModifiedBy>Lara Azcona</cp:lastModifiedBy>
  <cp:revision>4</cp:revision>
  <dcterms:created xsi:type="dcterms:W3CDTF">2016-04-07T16:54:00Z</dcterms:created>
  <dcterms:modified xsi:type="dcterms:W3CDTF">2016-04-10T21:19:00Z</dcterms:modified>
</cp:coreProperties>
</file>